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מכתב לעצמי – לפתוח בעוד עשר שנים</w:t>
      </w:r>
    </w:p>
    <w:p>
      <w:pPr>
        <w:bidi w:val="1"/>
        <w:spacing w:after="40" w:before="0"/>
      </w:pPr>
      <w:r>
        <w:rPr>
          <w:rFonts w:ascii="Arial" w:hAnsi="Arial" w:cs="Arial"/>
          <w:b w:val="0"/>
          <w:color w:val="5D5675"/>
          <w:sz w:val="18"/>
          <w:rtl w:val="1"/>
          <w:szCs w:val="18"/>
        </w:rPr>
        <w:t>סיפור קצר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הבטיחה המחנכת לעשות עם המעטפות (פסקה א׳)? · </w:t>
      </w:r>
      <w:r>
        <w:rPr>
          <w:rFonts w:ascii="Arial" w:hAnsi="Arial" w:cs="Arial"/>
          <w:b w:val="0"/>
          <w:sz w:val="17"/>
          <w:rtl w:val="1"/>
          <w:szCs w:val="17"/>
        </w:rPr>
        <w:t>לשמור אותן ולשלוח לתלמידים בעוד עשר שנים.</w:t>
      </w:r>
    </w:p>
    <w:p>
      <w:pPr>
        <w:bidi w:val="1"/>
        <w:spacing w:after="40" w:before="0"/>
      </w:pPr>
      <w:r>
        <w:rPr>
          <w:rFonts w:ascii="Arial" w:hAnsi="Arial" w:cs="Arial"/>
          <w:b/>
          <w:color w:val="C2417A"/>
          <w:sz w:val="17"/>
          <w:rtl w:val="1"/>
          <w:szCs w:val="17"/>
          <w:bCs/>
        </w:rPr>
        <w:t xml:space="preserve">2. ציינו שלוש שאלות ששחר שואלת את עצמה בגיל 25 (פסקה ג׳). · </w:t>
      </w:r>
      <w:r>
        <w:rPr>
          <w:rFonts w:ascii="Arial" w:hAnsi="Arial" w:cs="Arial"/>
          <w:b w:val="0"/>
          <w:sz w:val="17"/>
          <w:rtl w:val="1"/>
          <w:szCs w:val="17"/>
        </w:rPr>
        <w:t>שלוש מאלה: את עדיין מציירת? עדיין חברה של מאיה? ראית את הצפון באביב? את שמחה?</w:t>
      </w:r>
    </w:p>
    <w:p>
      <w:pPr>
        <w:bidi w:val="1"/>
        <w:spacing w:after="40" w:before="0"/>
      </w:pPr>
      <w:r>
        <w:rPr>
          <w:rFonts w:ascii="Arial" w:hAnsi="Arial" w:cs="Arial"/>
          <w:b/>
          <w:color w:val="C2417A"/>
          <w:sz w:val="17"/>
          <w:rtl w:val="1"/>
          <w:szCs w:val="17"/>
          <w:bCs/>
        </w:rPr>
        <w:t xml:space="preserve">3. ציינו שלוש הבטחות של שחר לעצמה (פסקה ו׳). · </w:t>
      </w:r>
      <w:r>
        <w:rPr>
          <w:rFonts w:ascii="Arial" w:hAnsi="Arial" w:cs="Arial"/>
          <w:b w:val="0"/>
          <w:sz w:val="17"/>
          <w:rtl w:val="1"/>
          <w:szCs w:val="17"/>
        </w:rPr>
        <w:t>שלוש מאלה: להיות אמיצה, להגיד ״טעיתי״, להמשיך לצייר, להיות טובה לאנשים.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מכך ששחר ״מחקה בעדינות טיפה שנפלה על הדף״ (פסקה ה׳)? · </w:t>
      </w:r>
      <w:r>
        <w:rPr>
          <w:rFonts w:ascii="Arial" w:hAnsi="Arial" w:cs="Arial"/>
          <w:b w:val="0"/>
          <w:sz w:val="17"/>
          <w:rtl w:val="1"/>
          <w:szCs w:val="17"/>
        </w:rPr>
        <w:t>שהיא בכתה; המחשבה על סבתא ועל אובדן אפשרי ריגשה אותה מאוד – הקשר המשפחתי חשוב לה.</w:t>
      </w:r>
    </w:p>
    <w:p>
      <w:pPr>
        <w:bidi w:val="1"/>
        <w:spacing w:after="40" w:before="0"/>
      </w:pPr>
      <w:r>
        <w:rPr>
          <w:rFonts w:ascii="Arial" w:hAnsi="Arial" w:cs="Arial"/>
          <w:b/>
          <w:color w:val="C2417A"/>
          <w:sz w:val="17"/>
          <w:rtl w:val="1"/>
          <w:szCs w:val="17"/>
          <w:bCs/>
        </w:rPr>
        <w:t xml:space="preserve">5. (השוואה) השוו בין העץ בתחילת הסיפור (״שאף פעם לא זכרתי איך קוראים לו״) לבין העץ בסופו. מה מסמל השינוי? · </w:t>
      </w:r>
      <w:r>
        <w:rPr>
          <w:rFonts w:ascii="Arial" w:hAnsi="Arial" w:cs="Arial"/>
          <w:b w:val="0"/>
          <w:sz w:val="17"/>
          <w:rtl w:val="1"/>
          <w:szCs w:val="17"/>
        </w:rPr>
        <w:t>בהתחלה – העץ מוכר אבל חסר שם, כמו דברים שמובנים מאליהם. בסוף – היא עוצרת ולומדת את שמו. השינוי מסמל תשומת לב, רצון לזכור ולהעריך את ההווה, וצעד קטן של צמיחה.</w:t>
      </w:r>
    </w:p>
    <w:p>
      <w:pPr>
        <w:bidi w:val="1"/>
        <w:spacing w:after="40" w:before="0"/>
      </w:pPr>
      <w:r>
        <w:rPr>
          <w:rFonts w:ascii="Arial" w:hAnsi="Arial" w:cs="Arial"/>
          <w:b/>
          <w:color w:val="C2417A"/>
          <w:sz w:val="17"/>
          <w:rtl w:val="1"/>
          <w:szCs w:val="17"/>
          <w:bCs/>
        </w:rPr>
        <w:t xml:space="preserve">6. (מונח) הסבירו את ההבחנה ״לא ׳מצליחה׳. שמחה״ (פסקה ג׳). מה ההבדל בין ״הצלחה״ ל״שמחה״ לפי הסיפור? · </w:t>
      </w:r>
      <w:r>
        <w:rPr>
          <w:rFonts w:ascii="Arial" w:hAnsi="Arial" w:cs="Arial"/>
          <w:b w:val="0"/>
          <w:sz w:val="17"/>
          <w:rtl w:val="1"/>
          <w:szCs w:val="17"/>
        </w:rPr>
        <w:t>הצלחה – הישגים חיצוניים שאחרים רואים (מקצוע, ציונים); שמחה – תחושה פנימית של משמעות, קשרים ואהבה (ציור, חברות, סבתא). אפשר להצליח בלי לשמוח.</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שכבר בכיתה ט׳ כדאי לתכנן את העתיד ולקבוע מטרות ברורות, ויש הטוענים שעדיף להשאיר את העתיד פתוח ולגלות בדרך. באיזו עמדה אתם תומכים? נמקו, והסתמכו על פרט אחד לפחות מן הסיפור או מניסיונכם. · </w:t>
      </w:r>
      <w:r>
        <w:rPr>
          <w:rFonts w:ascii="Arial" w:hAnsi="Arial" w:cs="Arial"/>
          <w:b w:val="0"/>
          <w:sz w:val="17"/>
          <w:rtl w:val="1"/>
          <w:szCs w:val="17"/>
        </w:rPr>
        <w:t>תשובה פתוחה: עמדה + נימוק + ראיה (ההתלבטות בין מגמות, ״הדרך שלך נראית אחרת… ואולי טובה יותר״, ההבטחות, הפחד לעשות דברים ״כי ככה צריך״).</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מכתב לעצמכם, לפתוח בעוד עשר שנים (10–12 שורות): תארו את הרגע הזה, שאלו שלוש שאלות, הבטיחו שתי הבטחות, וכתבו מה אתם מקווים שיהיה בעולם. · </w:t>
      </w:r>
      <w:r>
        <w:rPr>
          <w:rFonts w:ascii="Arial" w:hAnsi="Arial" w:cs="Arial"/>
          <w:b w:val="0"/>
          <w:sz w:val="17"/>
          <w:rtl w:val="1"/>
          <w:szCs w:val="17"/>
        </w:rPr>
        <w:t>מבנה מכתב, תיאור הווה, שלוש שאלות, שתי הבטחות, חזון לעולם, לשון אישית.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מכתב לעצמי – לפתוח בעוד עשר שנים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איך תיראו בעוד עשר שנים? איפה תגורו, במה תעבדו, מה ישתנה בעולם סביבכם? בסיפור הקצר שלפניכם כותבת שחר, תלמידת ט׳, מכתב לעצמה שתקרא רק בגיל 25. קראו – וחשבו מה הייתם כותבים אתם.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 מכתב לעצמי – לפתוח בעוד עשר שנים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המחנכת חילקה לכל אחד מעטפה חומה ודף אחד. ״אתם כותבים לעצמכם,״ אמרה. ״אף אחד לא יקרא את זה חוץ מכם, בעוד עשר שנים. אני אשמור את המעטפות, ואשלח לכם אותן.״ מישהו שאל: ״ואם תשכחי?״ היא חייכה: ״אז תצטרכו לזכור אתם.״ שחר הסתכלה על הדף הלבן הרבה זמן. ואז התחילה לכתוב.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״שלום, שחר בת 25. אני לא יודעת איך לפנות אלייך. את אני, אבל גם מישהי שאני עוד לא מכירה. עכשיו יום שלישי, יורד גשם, ומהחלון של הכיתה רואים את העץ שאף פעם לא זכרתי איך קוראים לו. אני בת 15, יש לי פצעון על המצח, ואני מתלבטת אם ללכת למגמת ביולוגיה או למגמת קולנוע. אני מקווה שאת כבר יודעת מה בחרתי – ושאת לא מצטערת.״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״אני רוצה לשאול אותך כמה שאלות. את עדיין מציירת? את עדיין חברה של מאיה? ראית כבר את הצפון של הארץ באביב, כמו שתמיד אמרת שתעשי? והכי חשוב – את שמחה? לא ׳מצליחה׳. שמחה. אבא תמיד אומר שאלה לא אותו דבר, ורק עכשיו אני מתחילה להבין למה.״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״אני מנסה לדמיין איך ייראה העולם שלך. אולי המכוניות כבר נוסעות לבד, ואולי לא. אולי יהיו מקצועות שעוד אין להם שם, כמו שאמר המורה למדעים. אולי הקיץ יהיה חם עוד יותר, ואני מקווה שהדור שלנו עשה משהו בעניין. אני מקווה שאנשים מדברים יותר זה עם זה, ופחות דרך מסכים. אני מקווה שבשכונה של סבתא עדיין יש את המאפייה עם הבורקס. אני יודעת שזה נשמע קטן, אבל בשבילי זה חשוב.״</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גם דברים שאני מפחדת מהם. שאשכח מי אני. שאתחיל לעשות דברים רק כי ׳ככה צריך׳. שאהיה עסוקה מדי בשביל להתקשר לסבתא. אם זה קרה – אני לא כועסת. רק תעצרי רגע, ותתקשרי. אם היא עוד כאן. ואם לא, תאפי את העוגה שלה ותזמיני את כולם.״ כאן שחר הפסיקה לכתוב לרגע, ומחקה בעדינות טיפה שנפלה על הדף.</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״אני רוצה להבטיח לך כמה דברים, בתור שחר בת 15. אני אנסה להיות אמיצה, גם כשאני מפחדת. אני אנסה להגיד ׳טעיתי׳ כשאני טועה. אני אמשיך לצייר, גם אם זה לא יהיה המקצוע שלי. ואני אנסה להיות טובה לאנשים – כי מכל מה שלמדתי בחטיבה, זה הדבר היחיד שאני בטוחה בו.״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״ועוד דבר אחרון. אם את קוראת את זה ומרגישה שהחיים לא יצאו כמו שתכננת – זה בסדר. גם אני לא יודעת מה אני רוצה. כנראה שהדרך שלך נראית אחרת לגמרי ממה שאני מדמיינת עכשיו, ואולי היא אפילו טובה יותר. רק תזכרי שפעם, ביום שלישי גשום, ישבה פה ילדה שהאמינה בך. באהבה, שחר.״</w:t>
            </w:r>
          </w:p>
          <w:p>
            <w:pPr>
              <w:bidi w:val="1"/>
            </w:pPr>
            <w:r>
              <w:rPr>
                <w:rFonts w:ascii="Arial" w:hAnsi="Arial" w:cs="Arial"/>
                <w:b/>
                <w:color w:val="7A5BD6"/>
                <w:sz w:val="20"/>
                <w:rtl w:val="1"/>
                <w:szCs w:val="20"/>
                <w:bCs/>
              </w:rPr>
              <w:t xml:space="preserve">ח.  </w:t>
            </w:r>
            <w:r>
              <w:rPr>
                <w:rFonts w:ascii="Arial" w:hAnsi="Arial" w:cs="Arial"/>
                <w:b w:val="0"/>
                <w:sz w:val="20"/>
                <w:rtl w:val="1"/>
                <w:szCs w:val="20"/>
              </w:rPr>
              <w:t>היא קיפלה את הדף, הכניסה למעטפה וכתבה עליה את שמה. כשמסרה אותה למחנכת, הרגישה משהו מוזר – כאילו היא שולחת מכתב לחברה טובה שגרה רחוק מאוד. בדרך החוצה עצרה ליד העץ שמול החלון, וקראה את השלט הקטן שעליו. ״אלון התבור,״ אמרה בשקט. ״עכשיו אני אזכור.״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מעטפה – שקית נייר שמכניסים לתוכה מכתב · לפנות – לדבר או לכתוב אל מישהו · פצעון – נקודה אדומה קטנה על העור · מתלבטת – לא יודעת מה להחליט · לדמיין – לראות בראש משהו שלא קיים עכשיו · אמיצה – שיש לה אומץ · אלון התבור – עץ ארצישראלי גדול ועתיק</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הבטיחה המחנכת לעשות עם המעטפות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שאלות ששחר שואלת את עצמה בגיל 25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שלוש הבטחות של שחר לעצמה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מכך ששחר ״מחקה בעדינות טיפה שנפלה על הדף״ (פסקה 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העץ בתחילת הסיפור (״שאף פעם לא זכרתי איך קוראים לו״) לבין העץ בסופו. מה מסמל השינוי?</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ההבחנה ״לא ׳מצליחה׳. שמחה״ (פסקה ג׳). מה ההבדל בין ״הצלחה״ ל״שמחה״ לפי הסיפור?</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שכבר בכיתה ט׳ כדאי לתכנן את העתיד ולקבוע מטרות ברורות, ויש הטוענים שעדיף להשאיר את העתיד פתוח ולגלות בדרך. באיזו עמדה אתם תומכים? נמקו, והסתמכו על פרט אחד לפחות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מכתב לעצמכם, לפתוח בעוד עשר שנים (10–12 שורות): תארו את הרגע הזה, שאלו שלוש שאלות, הבטיחו שתי הבטחות, וכתבו מה אתם מקווים שיהיה בעולם.</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מכתב לעצמי – לפתוח בעוד עשר שנים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לעצמי – לפתוח בעוד עשר שנים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